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C7" w:rsidRPr="00450B95" w:rsidRDefault="009506C7" w:rsidP="00D55A3B">
      <w:pPr>
        <w:spacing w:before="100" w:beforeAutospacing="1" w:after="100" w:afterAutospacing="1" w:line="240" w:lineRule="auto"/>
        <w:jc w:val="center"/>
        <w:outlineLvl w:val="1"/>
        <w:rPr>
          <w:rFonts w:eastAsia="Arial" w:cstheme="minorHAnsi"/>
          <w:b/>
          <w:color w:val="2E74B5" w:themeColor="accent5" w:themeShade="BF"/>
          <w:sz w:val="52"/>
          <w:szCs w:val="52"/>
        </w:rPr>
      </w:pPr>
      <w:bookmarkStart w:id="0" w:name="bookmark8"/>
      <w:r w:rsidRPr="00450B95">
        <w:rPr>
          <w:rFonts w:eastAsia="Arial" w:cstheme="minorHAnsi"/>
          <w:b/>
          <w:color w:val="2E74B5" w:themeColor="accent5" w:themeShade="BF"/>
          <w:sz w:val="52"/>
          <w:szCs w:val="52"/>
        </w:rPr>
        <w:t>Gerovės konsultantai</w:t>
      </w:r>
    </w:p>
    <w:p w:rsidR="00D55A3B" w:rsidRPr="00D55A3B" w:rsidRDefault="00D55A3B" w:rsidP="00D55A3B">
      <w:pPr>
        <w:spacing w:before="100" w:beforeAutospacing="1" w:after="100" w:afterAutospacing="1" w:line="240" w:lineRule="auto"/>
        <w:jc w:val="center"/>
        <w:outlineLvl w:val="1"/>
        <w:rPr>
          <w:rFonts w:eastAsia="Arial" w:cstheme="minorHAnsi"/>
          <w:spacing w:val="40"/>
          <w:sz w:val="32"/>
          <w:szCs w:val="32"/>
        </w:rPr>
      </w:pPr>
      <w:r w:rsidRPr="00D55A3B">
        <w:rPr>
          <w:rFonts w:eastAsia="Arial" w:cstheme="minorHAnsi"/>
          <w:spacing w:val="40"/>
          <w:sz w:val="32"/>
          <w:szCs w:val="32"/>
        </w:rPr>
        <w:t>Žemo intensyvumo konsultavimo paslaugos asmenims  susiduriantiems su emociniai sunkumais</w:t>
      </w:r>
    </w:p>
    <w:p w:rsidR="006A6D9B" w:rsidRPr="006A6D9B" w:rsidRDefault="00066F76" w:rsidP="006A6D9B">
      <w:pPr>
        <w:spacing w:before="100" w:beforeAutospacing="1" w:after="100" w:afterAutospacing="1" w:line="240" w:lineRule="auto"/>
        <w:outlineLvl w:val="1"/>
        <w:rPr>
          <w:rFonts w:eastAsia="Arial" w:cstheme="minorHAnsi"/>
          <w:b/>
        </w:rPr>
      </w:pPr>
      <w:r w:rsidRPr="00066F76">
        <w:rPr>
          <w:rFonts w:eastAsia="Arial" w:cstheme="minorHAnsi"/>
          <w:b/>
        </w:rPr>
        <w:t xml:space="preserve">KAS YRA GEROVĖS KONSULTANTAS? </w:t>
      </w:r>
    </w:p>
    <w:p w:rsidR="006A6D9B" w:rsidRPr="006A6D9B" w:rsidRDefault="006A6D9B" w:rsidP="006A6D9B">
      <w:pPr>
        <w:spacing w:before="100" w:beforeAutospacing="1" w:after="100" w:afterAutospacing="1" w:line="240" w:lineRule="auto"/>
        <w:jc w:val="both"/>
        <w:rPr>
          <w:rFonts w:eastAsia="Arial" w:cstheme="minorHAnsi"/>
          <w:color w:val="000000"/>
        </w:rPr>
      </w:pPr>
      <w:r w:rsidRPr="00950470">
        <w:rPr>
          <w:rFonts w:eastAsia="Arial" w:cstheme="minorHAnsi"/>
          <w:b/>
        </w:rPr>
        <w:t>GEROVĖS KONSULTANTAS</w:t>
      </w:r>
      <w:r w:rsidRPr="00950470">
        <w:rPr>
          <w:rFonts w:ascii="Arial" w:eastAsia="Times New Roman" w:hAnsi="Arial" w:cs="Arial"/>
          <w:b/>
          <w:bCs/>
          <w:sz w:val="24"/>
          <w:szCs w:val="24"/>
          <w:lang w:eastAsia="lt-LT"/>
        </w:rPr>
        <w:t> </w:t>
      </w:r>
      <w:r w:rsidR="00950470" w:rsidRPr="00950470">
        <w:rPr>
          <w:rFonts w:ascii="Arial" w:eastAsia="Times New Roman" w:hAnsi="Arial" w:cs="Arial"/>
          <w:bCs/>
          <w:sz w:val="24"/>
          <w:szCs w:val="24"/>
          <w:lang w:eastAsia="lt-LT"/>
        </w:rPr>
        <w:t>–</w:t>
      </w:r>
      <w:r w:rsidRPr="00950470">
        <w:rPr>
          <w:rFonts w:ascii="Arial" w:eastAsia="Times New Roman" w:hAnsi="Arial" w:cs="Arial"/>
          <w:bCs/>
          <w:sz w:val="24"/>
          <w:szCs w:val="24"/>
          <w:lang w:eastAsia="lt-LT"/>
        </w:rPr>
        <w:t> </w:t>
      </w:r>
      <w:r w:rsidRPr="006A6D9B">
        <w:rPr>
          <w:rFonts w:ascii="Arial" w:eastAsia="Times New Roman" w:hAnsi="Arial" w:cs="Arial"/>
          <w:sz w:val="24"/>
          <w:szCs w:val="24"/>
          <w:lang w:eastAsia="lt-LT"/>
        </w:rPr>
        <w:t> </w:t>
      </w:r>
      <w:r w:rsidRPr="006A6D9B">
        <w:rPr>
          <w:rFonts w:eastAsia="Arial" w:cstheme="minorHAnsi"/>
          <w:color w:val="000000"/>
        </w:rPr>
        <w:t>specialistas, turintis reikalavimus atitinkantį išsilavinimą ir baigęs specialius asmenų, patiriančių psichologinių ir emocinių sunkumų, mokymus.</w:t>
      </w:r>
    </w:p>
    <w:p w:rsidR="009B6958" w:rsidRPr="00E90C50" w:rsidRDefault="009B6958" w:rsidP="00A74BA4">
      <w:pPr>
        <w:pStyle w:val="Style21"/>
        <w:shd w:val="clear" w:color="auto" w:fill="auto"/>
        <w:tabs>
          <w:tab w:val="left" w:pos="426"/>
          <w:tab w:val="left" w:pos="945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0C50">
        <w:rPr>
          <w:rFonts w:asciiTheme="minorHAnsi" w:hAnsiTheme="minorHAnsi" w:cstheme="minorHAnsi"/>
          <w:b/>
          <w:sz w:val="22"/>
          <w:szCs w:val="22"/>
        </w:rPr>
        <w:t>KAM SKIRTOS</w:t>
      </w:r>
      <w:r w:rsidR="00E90C50" w:rsidRPr="00E90C50">
        <w:rPr>
          <w:rFonts w:asciiTheme="minorHAnsi" w:hAnsiTheme="minorHAnsi" w:cstheme="minorHAnsi"/>
          <w:b/>
          <w:sz w:val="22"/>
          <w:szCs w:val="22"/>
        </w:rPr>
        <w:t xml:space="preserve"> GEROVĖS KONSULTANTŲ</w:t>
      </w:r>
      <w:r w:rsidRPr="00E90C50">
        <w:rPr>
          <w:rFonts w:asciiTheme="minorHAnsi" w:hAnsiTheme="minorHAnsi" w:cstheme="minorHAnsi"/>
          <w:b/>
          <w:sz w:val="22"/>
          <w:szCs w:val="22"/>
        </w:rPr>
        <w:t xml:space="preserve"> PASLAUGOS?</w:t>
      </w:r>
    </w:p>
    <w:p w:rsidR="009B6958" w:rsidRDefault="00476C17" w:rsidP="00E90C50">
      <w:pPr>
        <w:pStyle w:val="Style21"/>
        <w:shd w:val="clear" w:color="auto" w:fill="auto"/>
        <w:tabs>
          <w:tab w:val="left" w:pos="426"/>
          <w:tab w:val="left" w:pos="945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9B6958" w:rsidRPr="009B6958">
        <w:rPr>
          <w:rFonts w:asciiTheme="minorHAnsi" w:hAnsiTheme="minorHAnsi" w:cstheme="minorHAnsi"/>
          <w:color w:val="000000"/>
          <w:sz w:val="22"/>
          <w:szCs w:val="22"/>
        </w:rPr>
        <w:t>smen</w:t>
      </w:r>
      <w:r>
        <w:rPr>
          <w:rFonts w:asciiTheme="minorHAnsi" w:hAnsiTheme="minorHAnsi" w:cstheme="minorHAnsi"/>
          <w:color w:val="000000"/>
          <w:sz w:val="22"/>
          <w:szCs w:val="22"/>
        </w:rPr>
        <w:t>ims</w:t>
      </w:r>
      <w:r w:rsidR="009B6958" w:rsidRPr="009B6958">
        <w:rPr>
          <w:rFonts w:asciiTheme="minorHAnsi" w:hAnsiTheme="minorHAnsi" w:cstheme="minorHAnsi"/>
          <w:color w:val="000000"/>
          <w:sz w:val="22"/>
          <w:szCs w:val="22"/>
        </w:rPr>
        <w:t xml:space="preserve"> nuo </w:t>
      </w:r>
      <w:r w:rsidR="009B6958" w:rsidRPr="009B6958">
        <w:rPr>
          <w:rFonts w:asciiTheme="minorHAnsi" w:hAnsiTheme="minorHAnsi" w:cstheme="minorHAnsi"/>
          <w:sz w:val="22"/>
          <w:szCs w:val="22"/>
        </w:rPr>
        <w:t xml:space="preserve">18 metų, </w:t>
      </w:r>
      <w:r w:rsidR="009B6958" w:rsidRPr="009B6958">
        <w:rPr>
          <w:rFonts w:asciiTheme="minorHAnsi" w:hAnsiTheme="minorHAnsi" w:cstheme="minorHAnsi"/>
          <w:color w:val="000000"/>
          <w:sz w:val="22"/>
          <w:szCs w:val="22"/>
        </w:rPr>
        <w:t>kuriems pasireiškia</w:t>
      </w:r>
      <w:r w:rsidR="009B6958" w:rsidRPr="009B6958">
        <w:rPr>
          <w:rFonts w:asciiTheme="minorHAnsi" w:hAnsiTheme="minorHAnsi" w:cstheme="minorHAnsi"/>
          <w:sz w:val="22"/>
          <w:szCs w:val="22"/>
        </w:rPr>
        <w:t xml:space="preserve"> lengvi streso, nerimo, nemigos, depresijos bei psichologinės adaptacijos problemų požymiai</w:t>
      </w:r>
      <w:r w:rsidR="00924E17">
        <w:rPr>
          <w:rFonts w:asciiTheme="minorHAnsi" w:hAnsiTheme="minorHAnsi" w:cstheme="minorHAnsi"/>
          <w:sz w:val="22"/>
          <w:szCs w:val="22"/>
        </w:rPr>
        <w:t>. D</w:t>
      </w:r>
      <w:r w:rsidR="00C836F6">
        <w:rPr>
          <w:rFonts w:asciiTheme="minorHAnsi" w:hAnsiTheme="minorHAnsi" w:cstheme="minorHAnsi"/>
          <w:sz w:val="22"/>
          <w:szCs w:val="22"/>
        </w:rPr>
        <w:t xml:space="preserve">ėl paslaugų </w:t>
      </w:r>
      <w:r w:rsidR="00924E17">
        <w:rPr>
          <w:rFonts w:asciiTheme="minorHAnsi" w:hAnsiTheme="minorHAnsi" w:cstheme="minorHAnsi"/>
          <w:sz w:val="22"/>
          <w:szCs w:val="22"/>
        </w:rPr>
        <w:t xml:space="preserve">asmenys </w:t>
      </w:r>
      <w:r w:rsidR="00C836F6">
        <w:rPr>
          <w:rFonts w:asciiTheme="minorHAnsi" w:hAnsiTheme="minorHAnsi" w:cstheme="minorHAnsi"/>
          <w:sz w:val="22"/>
          <w:szCs w:val="22"/>
        </w:rPr>
        <w:t>kreipiasi patys arba pagal rekomendacijas.</w:t>
      </w:r>
    </w:p>
    <w:p w:rsidR="0062051D" w:rsidRDefault="0062051D" w:rsidP="0062051D">
      <w:pPr>
        <w:pStyle w:val="Style21"/>
        <w:shd w:val="clear" w:color="auto" w:fill="auto"/>
        <w:tabs>
          <w:tab w:val="left" w:pos="426"/>
          <w:tab w:val="left" w:pos="945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2051D" w:rsidRPr="001C7F8C" w:rsidRDefault="0062051D" w:rsidP="0062051D">
      <w:pPr>
        <w:pStyle w:val="Style21"/>
        <w:shd w:val="clear" w:color="auto" w:fill="auto"/>
        <w:tabs>
          <w:tab w:val="left" w:pos="426"/>
          <w:tab w:val="left" w:pos="945"/>
        </w:tabs>
        <w:spacing w:before="0" w:after="0" w:line="276" w:lineRule="auto"/>
        <w:ind w:firstLine="0"/>
        <w:jc w:val="both"/>
        <w:rPr>
          <w:rStyle w:val="CharStyle38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KĄ UŽTIKRINA GEROVĖS KONSULTANTŲ PASLAUGOS?</w:t>
      </w:r>
    </w:p>
    <w:p w:rsidR="0062051D" w:rsidRPr="00CD61F1" w:rsidRDefault="0062051D" w:rsidP="0062051D">
      <w:pPr>
        <w:pStyle w:val="Style35"/>
        <w:keepNext/>
        <w:numPr>
          <w:ilvl w:val="0"/>
          <w:numId w:val="7"/>
        </w:numPr>
        <w:shd w:val="clear" w:color="auto" w:fill="auto"/>
        <w:tabs>
          <w:tab w:val="left" w:pos="567"/>
          <w:tab w:val="left" w:pos="886"/>
          <w:tab w:val="left" w:pos="925"/>
        </w:tabs>
        <w:spacing w:line="260" w:lineRule="exact"/>
        <w:jc w:val="both"/>
        <w:rPr>
          <w:rStyle w:val="CharStyle38"/>
          <w:rFonts w:asciiTheme="minorHAnsi" w:hAnsiTheme="minorHAnsi" w:cstheme="minorHAnsi"/>
          <w:b w:val="0"/>
          <w:sz w:val="22"/>
          <w:szCs w:val="22"/>
        </w:rPr>
      </w:pPr>
      <w:r w:rsidRPr="00CD61F1">
        <w:rPr>
          <w:rStyle w:val="CharStyle38"/>
          <w:rFonts w:asciiTheme="minorHAnsi" w:hAnsiTheme="minorHAnsi" w:cstheme="minorHAnsi"/>
          <w:b w:val="0"/>
          <w:sz w:val="22"/>
          <w:szCs w:val="22"/>
        </w:rPr>
        <w:t>N</w:t>
      </w:r>
      <w:r w:rsidR="00044CE6">
        <w:rPr>
          <w:rStyle w:val="CharStyle38"/>
          <w:rFonts w:asciiTheme="minorHAnsi" w:hAnsiTheme="minorHAnsi" w:cstheme="minorHAnsi"/>
          <w:b w:val="0"/>
          <w:sz w:val="22"/>
          <w:szCs w:val="22"/>
        </w:rPr>
        <w:t>EMOKAMAS</w:t>
      </w:r>
      <w:r w:rsidRPr="00CD61F1">
        <w:rPr>
          <w:rStyle w:val="CharStyle38"/>
          <w:rFonts w:asciiTheme="minorHAnsi" w:hAnsiTheme="minorHAnsi" w:cstheme="minorHAnsi"/>
          <w:b w:val="0"/>
          <w:sz w:val="22"/>
          <w:szCs w:val="22"/>
        </w:rPr>
        <w:t xml:space="preserve"> paslaugas</w:t>
      </w:r>
      <w:r w:rsidR="005D1C00">
        <w:rPr>
          <w:rStyle w:val="CharStyle38"/>
          <w:rFonts w:asciiTheme="minorHAnsi" w:hAnsiTheme="minorHAnsi" w:cstheme="minorHAnsi"/>
          <w:b w:val="0"/>
          <w:sz w:val="22"/>
          <w:szCs w:val="22"/>
        </w:rPr>
        <w:t xml:space="preserve"> suaugusiems</w:t>
      </w:r>
      <w:r w:rsidRPr="00CD61F1">
        <w:rPr>
          <w:rStyle w:val="CharStyle38"/>
          <w:rFonts w:asciiTheme="minorHAnsi" w:hAnsiTheme="minorHAnsi" w:cstheme="minorHAnsi"/>
          <w:b w:val="0"/>
          <w:sz w:val="22"/>
          <w:szCs w:val="22"/>
        </w:rPr>
        <w:t>;</w:t>
      </w:r>
    </w:p>
    <w:p w:rsidR="0062051D" w:rsidRPr="008B71C7" w:rsidRDefault="00A67017" w:rsidP="0062051D">
      <w:pPr>
        <w:pStyle w:val="Style21"/>
        <w:keepNext/>
        <w:numPr>
          <w:ilvl w:val="0"/>
          <w:numId w:val="7"/>
        </w:numPr>
        <w:shd w:val="clear" w:color="auto" w:fill="auto"/>
        <w:tabs>
          <w:tab w:val="left" w:pos="567"/>
          <w:tab w:val="left" w:pos="925"/>
        </w:tabs>
        <w:spacing w:before="0" w:after="0" w:line="260" w:lineRule="exact"/>
        <w:jc w:val="both"/>
        <w:rPr>
          <w:rStyle w:val="CharStyle38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CharStyle38"/>
          <w:rFonts w:asciiTheme="minorHAnsi" w:hAnsiTheme="minorHAnsi" w:cstheme="minorHAnsi"/>
          <w:color w:val="auto"/>
          <w:sz w:val="22"/>
          <w:szCs w:val="22"/>
        </w:rPr>
        <w:t xml:space="preserve">konsultavimo </w:t>
      </w:r>
      <w:r w:rsidR="008B71C7" w:rsidRPr="008B71C7">
        <w:rPr>
          <w:rStyle w:val="CharStyle38"/>
          <w:rFonts w:asciiTheme="minorHAnsi" w:hAnsiTheme="minorHAnsi" w:cstheme="minorHAnsi"/>
          <w:color w:val="auto"/>
          <w:sz w:val="22"/>
          <w:szCs w:val="22"/>
        </w:rPr>
        <w:t>paslaugas BE SIUNTIMO ar SPECIALAUS NUKREIPIMO</w:t>
      </w:r>
      <w:r w:rsidR="0062051D" w:rsidRPr="008B71C7">
        <w:rPr>
          <w:rStyle w:val="CharStyle38"/>
          <w:rFonts w:asciiTheme="minorHAnsi" w:hAnsiTheme="minorHAnsi" w:cstheme="minorHAnsi"/>
          <w:color w:val="auto"/>
          <w:sz w:val="22"/>
          <w:szCs w:val="22"/>
        </w:rPr>
        <w:t>;</w:t>
      </w:r>
    </w:p>
    <w:p w:rsidR="0062051D" w:rsidRPr="0089514D" w:rsidRDefault="00785B53" w:rsidP="0062051D">
      <w:pPr>
        <w:pStyle w:val="Style21"/>
        <w:keepNext/>
        <w:numPr>
          <w:ilvl w:val="0"/>
          <w:numId w:val="7"/>
        </w:numPr>
        <w:shd w:val="clear" w:color="auto" w:fill="auto"/>
        <w:tabs>
          <w:tab w:val="left" w:pos="567"/>
          <w:tab w:val="left" w:pos="925"/>
        </w:tabs>
        <w:spacing w:before="0" w:after="0" w:line="260" w:lineRule="exact"/>
        <w:jc w:val="both"/>
        <w:rPr>
          <w:rStyle w:val="CharStyle38"/>
          <w:rFonts w:asciiTheme="minorHAnsi" w:hAnsiTheme="minorHAnsi" w:cstheme="minorHAnsi"/>
          <w:sz w:val="22"/>
          <w:szCs w:val="22"/>
        </w:rPr>
      </w:pPr>
      <w:r w:rsidRPr="0089514D">
        <w:rPr>
          <w:rStyle w:val="CharStyle38"/>
          <w:rFonts w:asciiTheme="minorHAnsi" w:hAnsiTheme="minorHAnsi" w:cstheme="minorHAnsi"/>
          <w:sz w:val="22"/>
          <w:szCs w:val="22"/>
        </w:rPr>
        <w:t>m</w:t>
      </w:r>
      <w:r w:rsidR="0062051D" w:rsidRPr="0089514D">
        <w:rPr>
          <w:rStyle w:val="CharStyle38"/>
          <w:rFonts w:asciiTheme="minorHAnsi" w:hAnsiTheme="minorHAnsi" w:cstheme="minorHAnsi"/>
          <w:sz w:val="22"/>
          <w:szCs w:val="22"/>
        </w:rPr>
        <w:t>inimalų konsultacijos laukimo laiką;</w:t>
      </w:r>
    </w:p>
    <w:p w:rsidR="00DF346F" w:rsidRPr="0089514D" w:rsidRDefault="00C113F3" w:rsidP="00DF346F">
      <w:pPr>
        <w:pStyle w:val="Style21"/>
        <w:keepNext/>
        <w:numPr>
          <w:ilvl w:val="0"/>
          <w:numId w:val="7"/>
        </w:numPr>
        <w:shd w:val="clear" w:color="auto" w:fill="auto"/>
        <w:tabs>
          <w:tab w:val="left" w:pos="567"/>
          <w:tab w:val="left" w:pos="925"/>
        </w:tabs>
        <w:spacing w:before="0" w:after="0" w:line="260" w:lineRule="exact"/>
        <w:jc w:val="both"/>
        <w:rPr>
          <w:rStyle w:val="CharStyle38"/>
          <w:rFonts w:asciiTheme="minorHAnsi" w:hAnsiTheme="minorHAnsi" w:cstheme="minorHAnsi"/>
          <w:sz w:val="22"/>
          <w:szCs w:val="22"/>
        </w:rPr>
      </w:pPr>
      <w:r w:rsidRPr="0089514D">
        <w:rPr>
          <w:rStyle w:val="CharStyle38"/>
          <w:rFonts w:asciiTheme="minorHAnsi" w:hAnsiTheme="minorHAnsi" w:cstheme="minorHAnsi"/>
          <w:sz w:val="22"/>
          <w:szCs w:val="22"/>
        </w:rPr>
        <w:t>konsultacijas internetu, e</w:t>
      </w:r>
      <w:r w:rsidR="00DF346F" w:rsidRPr="0089514D">
        <w:rPr>
          <w:rStyle w:val="CharStyle38"/>
          <w:rFonts w:asciiTheme="minorHAnsi" w:hAnsiTheme="minorHAnsi" w:cstheme="minorHAnsi"/>
          <w:sz w:val="22"/>
          <w:szCs w:val="22"/>
        </w:rPr>
        <w:t>sant nepalankioms sąlygoms.</w:t>
      </w:r>
    </w:p>
    <w:p w:rsidR="00DF346F" w:rsidRDefault="00DF346F" w:rsidP="008E423C">
      <w:pPr>
        <w:pStyle w:val="Style21"/>
        <w:shd w:val="clear" w:color="auto" w:fill="auto"/>
        <w:tabs>
          <w:tab w:val="left" w:pos="426"/>
          <w:tab w:val="left" w:pos="945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0BC7" w:rsidRPr="00A01B09" w:rsidRDefault="00D50BC7" w:rsidP="00D50BC7">
      <w:pPr>
        <w:pStyle w:val="Style21"/>
        <w:shd w:val="clear" w:color="auto" w:fill="auto"/>
        <w:tabs>
          <w:tab w:val="left" w:pos="426"/>
          <w:tab w:val="left" w:pos="945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1B09">
        <w:rPr>
          <w:rFonts w:asciiTheme="minorHAnsi" w:hAnsiTheme="minorHAnsi" w:cstheme="minorHAnsi"/>
          <w:b/>
          <w:sz w:val="22"/>
          <w:szCs w:val="22"/>
        </w:rPr>
        <w:t>KUR VYKSTA KONSULTACIJOS?</w:t>
      </w:r>
    </w:p>
    <w:p w:rsidR="00D50BC7" w:rsidRDefault="00D50BC7" w:rsidP="00D50BC7">
      <w:pPr>
        <w:pStyle w:val="Style21"/>
        <w:keepNext/>
        <w:shd w:val="clear" w:color="auto" w:fill="auto"/>
        <w:tabs>
          <w:tab w:val="left" w:pos="567"/>
          <w:tab w:val="left" w:pos="925"/>
        </w:tabs>
        <w:spacing w:before="0" w:after="0" w:line="260" w:lineRule="exact"/>
        <w:ind w:firstLine="0"/>
        <w:jc w:val="both"/>
        <w:rPr>
          <w:rStyle w:val="CharStyle38"/>
          <w:rFonts w:asciiTheme="minorHAnsi" w:hAnsiTheme="minorHAnsi" w:cstheme="minorHAnsi"/>
          <w:sz w:val="22"/>
          <w:szCs w:val="22"/>
        </w:rPr>
      </w:pPr>
      <w:r>
        <w:rPr>
          <w:rStyle w:val="CharStyle38"/>
          <w:rFonts w:asciiTheme="minorHAnsi" w:hAnsiTheme="minorHAnsi" w:cstheme="minorHAnsi"/>
          <w:sz w:val="22"/>
          <w:szCs w:val="22"/>
        </w:rPr>
        <w:t>Paslaugos teikiamos Joniškio rajono savivaldybės visuomenės sveikatos biure, adresu Vilniaus g. 6, prireikus Gerovės konsultantas gali atvykti į kliento gyvenamosios vietos seniūniją.</w:t>
      </w:r>
    </w:p>
    <w:p w:rsidR="007C3204" w:rsidRDefault="007C3204" w:rsidP="007C3204">
      <w:pPr>
        <w:pStyle w:val="Style21"/>
        <w:keepNext/>
        <w:shd w:val="clear" w:color="auto" w:fill="auto"/>
        <w:tabs>
          <w:tab w:val="left" w:pos="567"/>
          <w:tab w:val="left" w:pos="925"/>
        </w:tabs>
        <w:spacing w:before="0" w:after="0" w:line="260" w:lineRule="exact"/>
        <w:ind w:firstLine="0"/>
        <w:jc w:val="both"/>
        <w:rPr>
          <w:rStyle w:val="CharStyle38"/>
          <w:rFonts w:asciiTheme="minorHAnsi" w:hAnsiTheme="minorHAnsi" w:cstheme="minorHAnsi"/>
          <w:sz w:val="22"/>
          <w:szCs w:val="22"/>
        </w:rPr>
      </w:pPr>
    </w:p>
    <w:bookmarkEnd w:id="0"/>
    <w:p w:rsidR="00660D98" w:rsidRDefault="00660D98" w:rsidP="006E1BBE">
      <w:pPr>
        <w:pStyle w:val="Style21"/>
        <w:keepNext/>
        <w:shd w:val="clear" w:color="auto" w:fill="auto"/>
        <w:tabs>
          <w:tab w:val="left" w:pos="567"/>
          <w:tab w:val="left" w:pos="925"/>
        </w:tabs>
        <w:spacing w:before="0" w:after="0" w:line="260" w:lineRule="exact"/>
        <w:ind w:firstLine="0"/>
        <w:jc w:val="both"/>
        <w:rPr>
          <w:rStyle w:val="CharStyle38"/>
          <w:rFonts w:asciiTheme="minorHAnsi" w:hAnsiTheme="minorHAnsi" w:cstheme="minorHAnsi"/>
          <w:b/>
          <w:sz w:val="22"/>
          <w:szCs w:val="22"/>
        </w:rPr>
      </w:pPr>
      <w:r w:rsidRPr="007C3204">
        <w:rPr>
          <w:rStyle w:val="CharStyle38"/>
          <w:rFonts w:asciiTheme="minorHAnsi" w:hAnsiTheme="minorHAnsi" w:cstheme="minorHAnsi"/>
          <w:b/>
          <w:sz w:val="22"/>
          <w:szCs w:val="22"/>
        </w:rPr>
        <w:t>KĄ DAR SVARBAUS TURĖČIAU ŽINOTI?</w:t>
      </w:r>
    </w:p>
    <w:p w:rsidR="003B1BEC" w:rsidRDefault="003B1BEC" w:rsidP="003B1BEC">
      <w:pPr>
        <w:pStyle w:val="prastasistinklapis"/>
        <w:numPr>
          <w:ilvl w:val="0"/>
          <w:numId w:val="8"/>
        </w:numPr>
        <w:rPr>
          <w:rStyle w:val="CharStyle38"/>
          <w:rFonts w:asciiTheme="minorHAnsi" w:hAnsiTheme="minorHAnsi" w:cstheme="minorHAnsi"/>
          <w:sz w:val="22"/>
          <w:szCs w:val="22"/>
        </w:rPr>
      </w:pPr>
      <w:r w:rsidRPr="003B1BEC">
        <w:rPr>
          <w:rStyle w:val="CharStyle38"/>
          <w:rFonts w:asciiTheme="minorHAnsi" w:hAnsiTheme="minorHAnsi" w:cstheme="minorHAnsi"/>
          <w:sz w:val="22"/>
          <w:szCs w:val="22"/>
        </w:rPr>
        <w:t>Teikiamos paslaugos yra NEDISKRIMINUOJANČIOS, išlaikytas KONFIDENCIALUMAS bei SAUGUMAS</w:t>
      </w:r>
      <w:r>
        <w:rPr>
          <w:rStyle w:val="CharStyle38"/>
          <w:rFonts w:asciiTheme="minorHAnsi" w:hAnsiTheme="minorHAnsi" w:cstheme="minorHAnsi"/>
          <w:sz w:val="22"/>
          <w:szCs w:val="22"/>
        </w:rPr>
        <w:t>.</w:t>
      </w:r>
    </w:p>
    <w:p w:rsidR="003B1BEC" w:rsidRDefault="003B1BEC" w:rsidP="003B1BEC">
      <w:pPr>
        <w:pStyle w:val="prastasistinklapis"/>
        <w:numPr>
          <w:ilvl w:val="0"/>
          <w:numId w:val="8"/>
        </w:numPr>
        <w:rPr>
          <w:rStyle w:val="CharStyle38"/>
          <w:rFonts w:asciiTheme="minorHAnsi" w:hAnsiTheme="minorHAnsi" w:cstheme="minorHAnsi"/>
          <w:sz w:val="22"/>
          <w:szCs w:val="22"/>
        </w:rPr>
      </w:pPr>
      <w:r w:rsidRPr="003B1BEC">
        <w:rPr>
          <w:rStyle w:val="CharStyle38"/>
          <w:rFonts w:asciiTheme="minorHAnsi" w:hAnsiTheme="minorHAnsi" w:cstheme="minorHAnsi"/>
          <w:sz w:val="22"/>
          <w:szCs w:val="22"/>
        </w:rPr>
        <w:t>Paslaugų teikimas grindžiamas abipuse pagarba, tarpusavio supratimu ir susitarimu.</w:t>
      </w:r>
    </w:p>
    <w:p w:rsidR="00515A84" w:rsidRDefault="00515A84" w:rsidP="003B1BEC">
      <w:pPr>
        <w:pStyle w:val="prastasistinklapis"/>
        <w:numPr>
          <w:ilvl w:val="0"/>
          <w:numId w:val="8"/>
        </w:numPr>
        <w:rPr>
          <w:rStyle w:val="CharStyle38"/>
          <w:rFonts w:asciiTheme="minorHAnsi" w:hAnsiTheme="minorHAnsi" w:cstheme="minorHAnsi"/>
          <w:sz w:val="22"/>
          <w:szCs w:val="22"/>
        </w:rPr>
      </w:pPr>
      <w:r w:rsidRPr="003B1BEC">
        <w:rPr>
          <w:rStyle w:val="CharStyle38"/>
          <w:rFonts w:asciiTheme="minorHAnsi" w:hAnsiTheme="minorHAnsi" w:cstheme="minorHAnsi"/>
          <w:sz w:val="22"/>
          <w:szCs w:val="22"/>
        </w:rPr>
        <w:t>Paslaugas teikia specialius mokymus baigę bei nuolat kvalifikaciją keliantys Gerovės konsultantai.</w:t>
      </w:r>
    </w:p>
    <w:p w:rsidR="00515A84" w:rsidRPr="006E1BBE" w:rsidRDefault="00827286" w:rsidP="00515A84">
      <w:pPr>
        <w:pStyle w:val="Style21"/>
        <w:shd w:val="clear" w:color="auto" w:fill="auto"/>
        <w:tabs>
          <w:tab w:val="left" w:pos="426"/>
          <w:tab w:val="left" w:pos="945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REGISTRACIJA</w:t>
      </w:r>
      <w:r w:rsidR="00CB51F8" w:rsidRPr="00CB51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1F8">
        <w:rPr>
          <w:rFonts w:asciiTheme="minorHAnsi" w:hAnsiTheme="minorHAnsi" w:cstheme="minorHAnsi"/>
          <w:b/>
          <w:sz w:val="22"/>
          <w:szCs w:val="22"/>
        </w:rPr>
        <w:t>DARBO DIENOMIS</w:t>
      </w:r>
      <w:r w:rsidR="00B13BA3">
        <w:rPr>
          <w:rFonts w:asciiTheme="minorHAnsi" w:hAnsiTheme="minorHAnsi" w:cstheme="minorHAnsi"/>
          <w:b/>
          <w:sz w:val="22"/>
          <w:szCs w:val="22"/>
        </w:rPr>
        <w:t>:</w:t>
      </w:r>
    </w:p>
    <w:p w:rsidR="00515A84" w:rsidRPr="000C30C2" w:rsidRDefault="00515A84" w:rsidP="00515A84">
      <w:pPr>
        <w:pStyle w:val="Style21"/>
        <w:keepNext/>
        <w:shd w:val="clear" w:color="auto" w:fill="auto"/>
        <w:tabs>
          <w:tab w:val="left" w:pos="567"/>
          <w:tab w:val="left" w:pos="925"/>
          <w:tab w:val="left" w:pos="7200"/>
        </w:tabs>
        <w:spacing w:before="0" w:after="0" w:line="260" w:lineRule="exact"/>
        <w:ind w:firstLine="0"/>
        <w:jc w:val="both"/>
        <w:rPr>
          <w:rStyle w:val="CharStyle38"/>
          <w:rFonts w:asciiTheme="minorHAnsi" w:hAnsiTheme="minorHAnsi" w:cstheme="minorHAnsi"/>
          <w:sz w:val="22"/>
          <w:szCs w:val="22"/>
          <w:lang w:val="en-US"/>
        </w:rPr>
      </w:pPr>
      <w:r w:rsidRPr="000C30C2">
        <w:rPr>
          <w:rStyle w:val="CharStyle38"/>
          <w:rFonts w:asciiTheme="minorHAnsi" w:hAnsiTheme="minorHAnsi" w:cstheme="minorHAnsi"/>
          <w:sz w:val="22"/>
          <w:szCs w:val="22"/>
        </w:rPr>
        <w:t xml:space="preserve">nuo 9.00 iki 13.00 val. </w:t>
      </w:r>
      <w:r w:rsidR="000D5248">
        <w:rPr>
          <w:rStyle w:val="CharStyle38"/>
          <w:rFonts w:asciiTheme="minorHAnsi" w:hAnsiTheme="minorHAnsi" w:cstheme="minorHAnsi"/>
          <w:sz w:val="22"/>
          <w:szCs w:val="22"/>
        </w:rPr>
        <w:t xml:space="preserve">Tel. </w:t>
      </w:r>
      <w:r w:rsidRPr="000C30C2">
        <w:rPr>
          <w:rStyle w:val="CharStyle38"/>
          <w:rFonts w:asciiTheme="minorHAnsi" w:hAnsiTheme="minorHAnsi" w:cstheme="minorHAnsi"/>
          <w:sz w:val="22"/>
          <w:szCs w:val="22"/>
        </w:rPr>
        <w:t xml:space="preserve"> </w:t>
      </w:r>
      <w:r w:rsidR="000D5248">
        <w:rPr>
          <w:rStyle w:val="CharStyle38"/>
          <w:rFonts w:asciiTheme="minorHAnsi" w:hAnsiTheme="minorHAnsi" w:cstheme="minorHAnsi"/>
          <w:sz w:val="22"/>
          <w:szCs w:val="22"/>
        </w:rPr>
        <w:t>8</w:t>
      </w:r>
      <w:r w:rsidRPr="000C30C2">
        <w:rPr>
          <w:rStyle w:val="CharStyle38"/>
          <w:rFonts w:asciiTheme="minorHAnsi" w:hAnsiTheme="minorHAnsi" w:cstheme="minorHAnsi"/>
          <w:sz w:val="22"/>
          <w:szCs w:val="22"/>
          <w:lang w:val="en-US"/>
        </w:rPr>
        <w:t xml:space="preserve"> 6</w:t>
      </w:r>
      <w:r>
        <w:rPr>
          <w:rStyle w:val="CharStyle38"/>
          <w:rFonts w:asciiTheme="minorHAnsi" w:hAnsiTheme="minorHAnsi" w:cstheme="minorHAnsi"/>
          <w:sz w:val="22"/>
          <w:szCs w:val="22"/>
          <w:lang w:val="en-US"/>
        </w:rPr>
        <w:t>14 88</w:t>
      </w:r>
      <w:r w:rsidR="000D5248">
        <w:rPr>
          <w:rStyle w:val="CharStyle38"/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Style w:val="CharStyle38"/>
          <w:rFonts w:asciiTheme="minorHAnsi" w:hAnsiTheme="minorHAnsi" w:cstheme="minorHAnsi"/>
          <w:sz w:val="22"/>
          <w:szCs w:val="22"/>
          <w:lang w:val="en-US"/>
        </w:rPr>
        <w:t>159</w:t>
      </w:r>
      <w:r w:rsidR="00B13BA3">
        <w:rPr>
          <w:rStyle w:val="CharStyle38"/>
          <w:rFonts w:asciiTheme="minorHAnsi" w:hAnsiTheme="minorHAnsi" w:cstheme="minorHAnsi"/>
          <w:sz w:val="22"/>
          <w:szCs w:val="22"/>
          <w:lang w:val="en-US"/>
        </w:rPr>
        <w:t>;</w:t>
      </w:r>
      <w:r>
        <w:rPr>
          <w:rStyle w:val="CharStyle38"/>
          <w:rFonts w:asciiTheme="minorHAnsi" w:hAnsiTheme="minorHAnsi" w:cstheme="minorHAnsi"/>
          <w:sz w:val="22"/>
          <w:szCs w:val="22"/>
          <w:lang w:val="en-US"/>
        </w:rPr>
        <w:tab/>
      </w:r>
    </w:p>
    <w:p w:rsidR="00515A84" w:rsidRPr="006E1BBE" w:rsidRDefault="00515A84" w:rsidP="00515A84">
      <w:pPr>
        <w:pStyle w:val="Style21"/>
        <w:keepNext/>
        <w:shd w:val="clear" w:color="auto" w:fill="auto"/>
        <w:tabs>
          <w:tab w:val="left" w:pos="567"/>
          <w:tab w:val="left" w:pos="925"/>
        </w:tabs>
        <w:spacing w:before="0" w:after="0" w:line="260" w:lineRule="exact"/>
        <w:ind w:firstLine="0"/>
        <w:jc w:val="both"/>
        <w:rPr>
          <w:rStyle w:val="CharStyle38"/>
          <w:rFonts w:asciiTheme="minorHAnsi" w:hAnsiTheme="minorHAnsi" w:cstheme="minorHAnsi"/>
          <w:sz w:val="22"/>
          <w:szCs w:val="22"/>
          <w:lang w:val="en-US"/>
        </w:rPr>
      </w:pPr>
      <w:r w:rsidRPr="000C30C2">
        <w:rPr>
          <w:rStyle w:val="CharStyle38"/>
          <w:rFonts w:asciiTheme="minorHAnsi" w:hAnsiTheme="minorHAnsi" w:cstheme="minorHAnsi"/>
          <w:sz w:val="22"/>
          <w:szCs w:val="22"/>
        </w:rPr>
        <w:t xml:space="preserve">nuo 16.00 iki 20.00 val. </w:t>
      </w:r>
      <w:r w:rsidR="000D5248">
        <w:rPr>
          <w:rStyle w:val="CharStyle38"/>
          <w:rFonts w:asciiTheme="minorHAnsi" w:hAnsiTheme="minorHAnsi" w:cstheme="minorHAnsi"/>
          <w:sz w:val="22"/>
          <w:szCs w:val="22"/>
        </w:rPr>
        <w:t>Tel.</w:t>
      </w:r>
      <w:r w:rsidRPr="000C30C2">
        <w:rPr>
          <w:rStyle w:val="CharStyle38"/>
          <w:rFonts w:asciiTheme="minorHAnsi" w:hAnsiTheme="minorHAnsi" w:cstheme="minorHAnsi"/>
          <w:sz w:val="22"/>
          <w:szCs w:val="22"/>
        </w:rPr>
        <w:t xml:space="preserve"> </w:t>
      </w:r>
      <w:r w:rsidR="000D5248">
        <w:rPr>
          <w:rStyle w:val="CharStyle38"/>
          <w:rFonts w:asciiTheme="minorHAnsi" w:hAnsiTheme="minorHAnsi" w:cstheme="minorHAnsi"/>
          <w:sz w:val="22"/>
          <w:szCs w:val="22"/>
        </w:rPr>
        <w:t>8</w:t>
      </w:r>
      <w:r>
        <w:rPr>
          <w:rStyle w:val="CharStyle38"/>
          <w:rFonts w:asciiTheme="minorHAnsi" w:hAnsiTheme="minorHAnsi" w:cstheme="minorHAnsi"/>
          <w:sz w:val="22"/>
          <w:szCs w:val="22"/>
          <w:lang w:val="en-US"/>
        </w:rPr>
        <w:t xml:space="preserve"> 627 99</w:t>
      </w:r>
      <w:r w:rsidR="000D5248">
        <w:rPr>
          <w:rStyle w:val="CharStyle38"/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Style w:val="CharStyle38"/>
          <w:rFonts w:asciiTheme="minorHAnsi" w:hAnsiTheme="minorHAnsi" w:cstheme="minorHAnsi"/>
          <w:sz w:val="22"/>
          <w:szCs w:val="22"/>
          <w:lang w:val="en-US"/>
        </w:rPr>
        <w:t>069</w:t>
      </w:r>
      <w:r w:rsidR="00B13BA3">
        <w:rPr>
          <w:rStyle w:val="CharStyle38"/>
          <w:rFonts w:asciiTheme="minorHAnsi" w:hAnsiTheme="minorHAnsi" w:cstheme="minorHAnsi"/>
          <w:sz w:val="22"/>
          <w:szCs w:val="22"/>
          <w:lang w:val="en-US"/>
        </w:rPr>
        <w:t>;</w:t>
      </w:r>
    </w:p>
    <w:p w:rsidR="00053E7B" w:rsidRDefault="00053E7B" w:rsidP="00515A84">
      <w:pPr>
        <w:pStyle w:val="Style21"/>
        <w:keepNext/>
        <w:shd w:val="clear" w:color="auto" w:fill="auto"/>
        <w:tabs>
          <w:tab w:val="left" w:pos="567"/>
          <w:tab w:val="left" w:pos="925"/>
        </w:tabs>
        <w:spacing w:before="0" w:after="0" w:line="260" w:lineRule="exact"/>
        <w:ind w:firstLine="0"/>
        <w:jc w:val="both"/>
        <w:rPr>
          <w:rStyle w:val="CharStyle38"/>
          <w:rFonts w:asciiTheme="minorHAnsi" w:hAnsiTheme="minorHAnsi" w:cstheme="minorHAnsi"/>
          <w:sz w:val="22"/>
          <w:szCs w:val="22"/>
        </w:rPr>
      </w:pPr>
    </w:p>
    <w:p w:rsidR="00A541A5" w:rsidRPr="00827286" w:rsidRDefault="00053E7B" w:rsidP="00515A84">
      <w:pPr>
        <w:pStyle w:val="Style21"/>
        <w:keepNext/>
        <w:shd w:val="clear" w:color="auto" w:fill="auto"/>
        <w:tabs>
          <w:tab w:val="left" w:pos="567"/>
          <w:tab w:val="left" w:pos="925"/>
        </w:tabs>
        <w:spacing w:before="0" w:after="0" w:line="260" w:lineRule="exact"/>
        <w:ind w:firstLine="0"/>
        <w:jc w:val="both"/>
        <w:rPr>
          <w:b/>
        </w:rPr>
      </w:pPr>
      <w:r w:rsidRPr="00827286">
        <w:rPr>
          <w:b/>
        </w:rPr>
        <w:t>REGISTRACIJA INTERNETU:</w:t>
      </w:r>
    </w:p>
    <w:p w:rsidR="00283C1A" w:rsidRDefault="00283C1A" w:rsidP="00283C1A">
      <w:hyperlink r:id="rId8" w:history="1">
        <w:r w:rsidRPr="00FF48E0">
          <w:rPr>
            <w:rStyle w:val="Hipersaitas"/>
          </w:rPr>
          <w:t>https://vsbjoniskis.lt/registracija/</w:t>
        </w:r>
      </w:hyperlink>
    </w:p>
    <w:p w:rsidR="003106D4" w:rsidRDefault="00601BBE" w:rsidP="00B65A4F">
      <w:pPr>
        <w:pStyle w:val="prastasistinklapis"/>
        <w:contextualSpacing/>
        <w:rPr>
          <w:rStyle w:val="CharStyle38"/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noProof/>
          <w:color w:val="222222"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B67CBCA" wp14:editId="0801EB6A">
            <wp:simplePos x="0" y="0"/>
            <wp:positionH relativeFrom="column">
              <wp:posOffset>3079115</wp:posOffset>
            </wp:positionH>
            <wp:positionV relativeFrom="paragraph">
              <wp:posOffset>179070</wp:posOffset>
            </wp:positionV>
            <wp:extent cx="782955" cy="74295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o ir auks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8A2">
        <w:rPr>
          <w:noProof/>
        </w:rPr>
        <w:drawing>
          <wp:inline distT="0" distB="0" distL="0" distR="0" wp14:anchorId="4CB0EBB1" wp14:editId="3A4EC941">
            <wp:extent cx="2857500" cy="847725"/>
            <wp:effectExtent l="0" t="0" r="0" b="9525"/>
            <wp:docPr id="5" name="Paveikslėlis 5" descr="https://www.joniskis.lt/data/public/uploads/2022/01/jrs-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oniskis.lt/data/public/uploads/2022/01/jrs-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0E" w:rsidRDefault="00CB2A0E" w:rsidP="00CB2A0E">
      <w:pPr>
        <w:pStyle w:val="prastasistinklapis"/>
        <w:contextualSpacing/>
        <w:rPr>
          <w:rStyle w:val="CharStyle38"/>
          <w:rFonts w:asciiTheme="minorHAnsi" w:hAnsiTheme="minorHAnsi" w:cstheme="minorHAnsi"/>
          <w:sz w:val="22"/>
          <w:szCs w:val="22"/>
        </w:rPr>
      </w:pPr>
      <w:r>
        <w:rPr>
          <w:rStyle w:val="CharStyle38"/>
          <w:rFonts w:asciiTheme="minorHAnsi" w:hAnsiTheme="minorHAnsi" w:cstheme="minorHAnsi"/>
          <w:sz w:val="22"/>
          <w:szCs w:val="22"/>
        </w:rPr>
        <w:t xml:space="preserve">Gerovės konsultantų paslaugos teikiamos įgyvendinant </w:t>
      </w:r>
      <w:r w:rsidRPr="003106D4">
        <w:rPr>
          <w:rStyle w:val="CharStyle38"/>
          <w:rFonts w:asciiTheme="minorHAnsi" w:hAnsiTheme="minorHAnsi" w:cstheme="minorHAnsi"/>
          <w:sz w:val="22"/>
          <w:szCs w:val="22"/>
        </w:rPr>
        <w:t>projekt</w:t>
      </w:r>
      <w:r>
        <w:rPr>
          <w:rStyle w:val="CharStyle38"/>
          <w:rFonts w:asciiTheme="minorHAnsi" w:hAnsiTheme="minorHAnsi" w:cstheme="minorHAnsi"/>
          <w:sz w:val="22"/>
          <w:szCs w:val="22"/>
        </w:rPr>
        <w:t>ą</w:t>
      </w:r>
      <w:r w:rsidRPr="003106D4">
        <w:rPr>
          <w:rStyle w:val="CharStyle38"/>
          <w:rFonts w:asciiTheme="minorHAnsi" w:hAnsiTheme="minorHAnsi" w:cstheme="minorHAnsi"/>
          <w:sz w:val="22"/>
          <w:szCs w:val="22"/>
        </w:rPr>
        <w:t xml:space="preserve"> „Gerovės konsultantų modelio įdiegimas Joniškio rajone“</w:t>
      </w:r>
      <w:r>
        <w:rPr>
          <w:rStyle w:val="CharStyle38"/>
          <w:rFonts w:asciiTheme="minorHAnsi" w:hAnsiTheme="minorHAnsi" w:cstheme="minorHAnsi"/>
          <w:sz w:val="22"/>
          <w:szCs w:val="22"/>
        </w:rPr>
        <w:t xml:space="preserve"> Nr. </w:t>
      </w:r>
      <w:r w:rsidRPr="003A7E98">
        <w:rPr>
          <w:rStyle w:val="CharStyle38"/>
          <w:rFonts w:asciiTheme="minorHAnsi" w:hAnsiTheme="minorHAnsi" w:cstheme="minorHAnsi"/>
          <w:sz w:val="22"/>
          <w:szCs w:val="22"/>
        </w:rPr>
        <w:t>LT03-1-SAM-K02-008</w:t>
      </w:r>
      <w:r>
        <w:rPr>
          <w:rStyle w:val="CharStyle38"/>
          <w:rFonts w:asciiTheme="minorHAnsi" w:hAnsiTheme="minorHAnsi" w:cstheme="minorHAnsi"/>
          <w:sz w:val="22"/>
          <w:szCs w:val="22"/>
        </w:rPr>
        <w:t>. Projektą įgyvendina Joniškio rajono savivaldybės administracija kartu su Joniškio rajono savivaldybės visuomenės sveikatos biuru.</w:t>
      </w:r>
    </w:p>
    <w:p w:rsidR="002A1FBD" w:rsidRDefault="002A1FBD" w:rsidP="00B65A4F">
      <w:pPr>
        <w:pStyle w:val="prastasistinklapis"/>
        <w:contextualSpacing/>
        <w:rPr>
          <w:rStyle w:val="CharStyle38"/>
          <w:rFonts w:asciiTheme="minorHAnsi" w:hAnsiTheme="minorHAnsi" w:cstheme="minorHAnsi"/>
          <w:sz w:val="22"/>
          <w:szCs w:val="22"/>
        </w:rPr>
      </w:pPr>
    </w:p>
    <w:p w:rsidR="008031C8" w:rsidRDefault="002A1FBD" w:rsidP="00B65A4F">
      <w:pPr>
        <w:pStyle w:val="prastasistinklapis"/>
        <w:contextualSpacing/>
        <w:rPr>
          <w:rStyle w:val="CharStyle38"/>
          <w:rFonts w:asciiTheme="minorHAnsi" w:hAnsiTheme="minorHAnsi" w:cstheme="minorHAnsi"/>
          <w:sz w:val="22"/>
          <w:szCs w:val="22"/>
        </w:rPr>
      </w:pPr>
      <w:r>
        <w:rPr>
          <w:rStyle w:val="CharStyle38"/>
          <w:rFonts w:asciiTheme="minorHAnsi" w:hAnsiTheme="minorHAnsi" w:cstheme="minorHAnsi"/>
          <w:sz w:val="22"/>
          <w:szCs w:val="22"/>
        </w:rPr>
        <w:t xml:space="preserve">Daugiau informacijos </w:t>
      </w:r>
      <w:hyperlink r:id="rId11" w:history="1">
        <w:r w:rsidRPr="009E4342">
          <w:rPr>
            <w:rStyle w:val="Hipersaitas"/>
            <w:rFonts w:asciiTheme="minorHAnsi" w:eastAsia="Arial" w:hAnsiTheme="minorHAnsi" w:cstheme="minorHAnsi"/>
            <w:sz w:val="22"/>
            <w:szCs w:val="22"/>
            <w:shd w:val="clear" w:color="auto" w:fill="FFFFFF"/>
            <w:lang w:bidi="lt-LT"/>
          </w:rPr>
          <w:t>https://geroveskonsultantai.lt/Titulinis/</w:t>
        </w:r>
      </w:hyperlink>
    </w:p>
    <w:p w:rsidR="002A1FBD" w:rsidRDefault="002A1FBD" w:rsidP="00B65A4F">
      <w:pPr>
        <w:pStyle w:val="prastasistinklapis"/>
        <w:contextualSpacing/>
        <w:rPr>
          <w:rStyle w:val="CharStyle38"/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B65A4F" w:rsidRPr="00BD41E9" w:rsidRDefault="00BD41E9" w:rsidP="00B65A4F">
      <w:pPr>
        <w:pStyle w:val="prastasistinklapis"/>
        <w:contextualSpacing/>
        <w:rPr>
          <w:rFonts w:ascii="Arial" w:eastAsia="Arial" w:hAnsi="Arial" w:cs="Arial"/>
          <w:b/>
          <w:sz w:val="18"/>
          <w:szCs w:val="18"/>
          <w:lang w:eastAsia="en-US"/>
        </w:rPr>
      </w:pPr>
      <w:r w:rsidRPr="00BD41E9">
        <w:rPr>
          <w:rFonts w:ascii="Arial" w:eastAsia="Arial" w:hAnsi="Arial" w:cs="Arial"/>
          <w:b/>
          <w:sz w:val="18"/>
          <w:szCs w:val="18"/>
          <w:lang w:eastAsia="en-US"/>
        </w:rPr>
        <w:t>REKVIZITAI:</w:t>
      </w:r>
    </w:p>
    <w:p w:rsidR="00B65A4F" w:rsidRDefault="00B65A4F" w:rsidP="00B65A4F">
      <w:pPr>
        <w:pStyle w:val="prastasistinklapis"/>
        <w:contextualSpacing/>
        <w:rPr>
          <w:rStyle w:val="CharStyle38"/>
          <w:rFonts w:asciiTheme="minorHAnsi" w:hAnsiTheme="minorHAnsi" w:cstheme="minorHAnsi"/>
          <w:sz w:val="22"/>
          <w:szCs w:val="22"/>
        </w:rPr>
      </w:pPr>
      <w:r>
        <w:rPr>
          <w:rStyle w:val="CharStyle38"/>
          <w:rFonts w:asciiTheme="minorHAnsi" w:hAnsiTheme="minorHAnsi" w:cstheme="minorHAnsi"/>
          <w:sz w:val="22"/>
          <w:szCs w:val="22"/>
        </w:rPr>
        <w:t>Joniškio rajono savivaldybės visuomenės sveikatos biuras</w:t>
      </w:r>
    </w:p>
    <w:p w:rsidR="00B65A4F" w:rsidRDefault="00B65A4F" w:rsidP="00B65A4F">
      <w:pPr>
        <w:pStyle w:val="prastasistinklapis"/>
        <w:contextualSpacing/>
        <w:rPr>
          <w:rStyle w:val="CharStyle38"/>
          <w:rFonts w:asciiTheme="minorHAnsi" w:hAnsiTheme="minorHAnsi" w:cstheme="minorHAnsi"/>
          <w:sz w:val="22"/>
          <w:szCs w:val="22"/>
        </w:rPr>
      </w:pPr>
      <w:r>
        <w:rPr>
          <w:rStyle w:val="CharStyle38"/>
          <w:rFonts w:asciiTheme="minorHAnsi" w:hAnsiTheme="minorHAnsi" w:cstheme="minorHAnsi"/>
          <w:sz w:val="22"/>
          <w:szCs w:val="22"/>
        </w:rPr>
        <w:t>Vilniaus g. 6, Joniškis</w:t>
      </w:r>
    </w:p>
    <w:p w:rsidR="002747DA" w:rsidRDefault="00B65A4F" w:rsidP="002747DA">
      <w:pPr>
        <w:pStyle w:val="prastasistinklapis"/>
        <w:contextualSpacing/>
        <w:rPr>
          <w:rStyle w:val="CharStyle38"/>
          <w:rFonts w:asciiTheme="minorHAnsi" w:hAnsiTheme="minorHAnsi" w:cstheme="minorHAnsi"/>
          <w:sz w:val="22"/>
          <w:szCs w:val="22"/>
        </w:rPr>
      </w:pPr>
      <w:r>
        <w:rPr>
          <w:rStyle w:val="CharStyle38"/>
          <w:rFonts w:asciiTheme="minorHAnsi" w:hAnsiTheme="minorHAnsi" w:cstheme="minorHAnsi"/>
          <w:sz w:val="22"/>
          <w:szCs w:val="22"/>
        </w:rPr>
        <w:t>Tel. (8 426) 60537</w:t>
      </w:r>
    </w:p>
    <w:p w:rsidR="002747DA" w:rsidRDefault="002747DA" w:rsidP="002747DA">
      <w:pPr>
        <w:pStyle w:val="prastasistinklapis"/>
        <w:contextualSpacing/>
        <w:rPr>
          <w:rStyle w:val="CharStyle38"/>
          <w:rFonts w:asciiTheme="minorHAnsi" w:hAnsiTheme="minorHAnsi" w:cstheme="minorHAnsi"/>
          <w:sz w:val="22"/>
          <w:szCs w:val="22"/>
        </w:rPr>
      </w:pPr>
      <w:r w:rsidRPr="001817B8">
        <w:rPr>
          <w:rStyle w:val="CharStyle38"/>
          <w:rFonts w:asciiTheme="minorHAnsi" w:hAnsiTheme="minorHAnsi" w:cstheme="minorHAnsi"/>
          <w:sz w:val="22"/>
          <w:szCs w:val="22"/>
        </w:rPr>
        <w:t xml:space="preserve">el. p. </w:t>
      </w:r>
      <w:hyperlink r:id="rId12" w:history="1">
        <w:r w:rsidR="00283C1A" w:rsidRPr="00FF48E0">
          <w:rPr>
            <w:rStyle w:val="Hipersaitas"/>
            <w:rFonts w:asciiTheme="minorHAnsi" w:eastAsia="Arial" w:hAnsiTheme="minorHAnsi" w:cstheme="minorHAnsi"/>
            <w:sz w:val="22"/>
            <w:szCs w:val="22"/>
            <w:shd w:val="clear" w:color="auto" w:fill="FFFFFF"/>
            <w:lang w:bidi="lt-LT"/>
          </w:rPr>
          <w:t>geroves.konsultantai@</w:t>
        </w:r>
      </w:hyperlink>
      <w:r w:rsidR="00283C1A">
        <w:rPr>
          <w:rStyle w:val="Hipersaitas"/>
          <w:rFonts w:asciiTheme="minorHAnsi" w:eastAsia="Arial" w:hAnsiTheme="minorHAnsi" w:cstheme="minorHAnsi"/>
          <w:sz w:val="22"/>
          <w:szCs w:val="22"/>
          <w:shd w:val="clear" w:color="auto" w:fill="FFFFFF"/>
          <w:lang w:bidi="lt-LT"/>
        </w:rPr>
        <w:t>gmail.com</w:t>
      </w:r>
    </w:p>
    <w:p w:rsidR="001F515D" w:rsidRPr="00A74BA4" w:rsidRDefault="00B65A4F" w:rsidP="00C836F6">
      <w:pPr>
        <w:pStyle w:val="prastasistinklapis"/>
        <w:contextualSpacing/>
      </w:pPr>
      <w:r w:rsidRPr="00B65A4F">
        <w:rPr>
          <w:rStyle w:val="CharStyle38"/>
          <w:rFonts w:asciiTheme="minorHAnsi" w:hAnsiTheme="minorHAnsi" w:cstheme="minorHAnsi"/>
          <w:sz w:val="22"/>
          <w:szCs w:val="22"/>
        </w:rPr>
        <w:t>https://vsbjoniskis.lt/</w:t>
      </w:r>
    </w:p>
    <w:sectPr w:rsidR="001F515D" w:rsidRPr="00A74BA4" w:rsidSect="00450B95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A0" w:rsidRDefault="004316A0" w:rsidP="00D0106F">
      <w:pPr>
        <w:spacing w:after="0" w:line="240" w:lineRule="auto"/>
      </w:pPr>
      <w:r>
        <w:separator/>
      </w:r>
    </w:p>
  </w:endnote>
  <w:endnote w:type="continuationSeparator" w:id="0">
    <w:p w:rsidR="004316A0" w:rsidRDefault="004316A0" w:rsidP="00D0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A0" w:rsidRDefault="004316A0" w:rsidP="00D0106F">
      <w:pPr>
        <w:spacing w:after="0" w:line="240" w:lineRule="auto"/>
      </w:pPr>
      <w:r>
        <w:separator/>
      </w:r>
    </w:p>
  </w:footnote>
  <w:footnote w:type="continuationSeparator" w:id="0">
    <w:p w:rsidR="004316A0" w:rsidRDefault="004316A0" w:rsidP="00D0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5A1"/>
    <w:multiLevelType w:val="multilevel"/>
    <w:tmpl w:val="CD3608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2222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1">
    <w:nsid w:val="074F214D"/>
    <w:multiLevelType w:val="multilevel"/>
    <w:tmpl w:val="87649C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A2194"/>
    <w:multiLevelType w:val="multilevel"/>
    <w:tmpl w:val="87649C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86465"/>
    <w:multiLevelType w:val="multilevel"/>
    <w:tmpl w:val="A20A08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0662D5"/>
    <w:multiLevelType w:val="multilevel"/>
    <w:tmpl w:val="87649C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E6678B"/>
    <w:multiLevelType w:val="multilevel"/>
    <w:tmpl w:val="22A8CC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732438"/>
    <w:multiLevelType w:val="hybridMultilevel"/>
    <w:tmpl w:val="46E097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C42D7"/>
    <w:multiLevelType w:val="hybridMultilevel"/>
    <w:tmpl w:val="F90E1A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4"/>
    <w:rsid w:val="0002634A"/>
    <w:rsid w:val="00027380"/>
    <w:rsid w:val="00037D9A"/>
    <w:rsid w:val="00044CE6"/>
    <w:rsid w:val="00051A8B"/>
    <w:rsid w:val="00052CB5"/>
    <w:rsid w:val="00053E7B"/>
    <w:rsid w:val="00066F76"/>
    <w:rsid w:val="000B12FB"/>
    <w:rsid w:val="000B29AC"/>
    <w:rsid w:val="000B3E2F"/>
    <w:rsid w:val="000C30C2"/>
    <w:rsid w:val="000D5248"/>
    <w:rsid w:val="000D64C8"/>
    <w:rsid w:val="000F62BF"/>
    <w:rsid w:val="000F78A2"/>
    <w:rsid w:val="001028B4"/>
    <w:rsid w:val="00107C0B"/>
    <w:rsid w:val="00107D21"/>
    <w:rsid w:val="00132568"/>
    <w:rsid w:val="001817B8"/>
    <w:rsid w:val="001A75D1"/>
    <w:rsid w:val="001A7669"/>
    <w:rsid w:val="001C7F8C"/>
    <w:rsid w:val="001F515D"/>
    <w:rsid w:val="00203149"/>
    <w:rsid w:val="00203313"/>
    <w:rsid w:val="002123C5"/>
    <w:rsid w:val="0024746D"/>
    <w:rsid w:val="00261803"/>
    <w:rsid w:val="00264D41"/>
    <w:rsid w:val="00265A9E"/>
    <w:rsid w:val="002747DA"/>
    <w:rsid w:val="00283C1A"/>
    <w:rsid w:val="002942D7"/>
    <w:rsid w:val="00297C31"/>
    <w:rsid w:val="002A1FBD"/>
    <w:rsid w:val="002C219C"/>
    <w:rsid w:val="003106D4"/>
    <w:rsid w:val="0032382B"/>
    <w:rsid w:val="00365526"/>
    <w:rsid w:val="0037130E"/>
    <w:rsid w:val="00384646"/>
    <w:rsid w:val="00384E3C"/>
    <w:rsid w:val="003A0E24"/>
    <w:rsid w:val="003A7E98"/>
    <w:rsid w:val="003B1BEC"/>
    <w:rsid w:val="004316A0"/>
    <w:rsid w:val="0045074F"/>
    <w:rsid w:val="00450B95"/>
    <w:rsid w:val="00453F9C"/>
    <w:rsid w:val="00456E78"/>
    <w:rsid w:val="00461542"/>
    <w:rsid w:val="00465012"/>
    <w:rsid w:val="00476C17"/>
    <w:rsid w:val="004A0710"/>
    <w:rsid w:val="004C4E4F"/>
    <w:rsid w:val="004E339A"/>
    <w:rsid w:val="00515A84"/>
    <w:rsid w:val="00552202"/>
    <w:rsid w:val="00557CEE"/>
    <w:rsid w:val="00587469"/>
    <w:rsid w:val="005911B2"/>
    <w:rsid w:val="00597BF6"/>
    <w:rsid w:val="005A3FA7"/>
    <w:rsid w:val="005B1062"/>
    <w:rsid w:val="005B17B0"/>
    <w:rsid w:val="005D1C00"/>
    <w:rsid w:val="00601BBE"/>
    <w:rsid w:val="00616401"/>
    <w:rsid w:val="0062051D"/>
    <w:rsid w:val="006326D5"/>
    <w:rsid w:val="00660D98"/>
    <w:rsid w:val="00666569"/>
    <w:rsid w:val="006A6D9B"/>
    <w:rsid w:val="006E1BBE"/>
    <w:rsid w:val="006E3864"/>
    <w:rsid w:val="006F0CAB"/>
    <w:rsid w:val="00726622"/>
    <w:rsid w:val="007424EF"/>
    <w:rsid w:val="00785B53"/>
    <w:rsid w:val="007C3204"/>
    <w:rsid w:val="007D215B"/>
    <w:rsid w:val="007F3B75"/>
    <w:rsid w:val="008031C8"/>
    <w:rsid w:val="008054D7"/>
    <w:rsid w:val="00806172"/>
    <w:rsid w:val="00827286"/>
    <w:rsid w:val="00840A70"/>
    <w:rsid w:val="00857FB4"/>
    <w:rsid w:val="008733FF"/>
    <w:rsid w:val="0089514D"/>
    <w:rsid w:val="008A2B23"/>
    <w:rsid w:val="008B5144"/>
    <w:rsid w:val="008B71C7"/>
    <w:rsid w:val="008B7452"/>
    <w:rsid w:val="008E423C"/>
    <w:rsid w:val="008F635A"/>
    <w:rsid w:val="0090234E"/>
    <w:rsid w:val="00924E17"/>
    <w:rsid w:val="00950470"/>
    <w:rsid w:val="009506C7"/>
    <w:rsid w:val="00960230"/>
    <w:rsid w:val="00961AD6"/>
    <w:rsid w:val="00967EE4"/>
    <w:rsid w:val="00974964"/>
    <w:rsid w:val="009B22A1"/>
    <w:rsid w:val="009B6958"/>
    <w:rsid w:val="009C0F13"/>
    <w:rsid w:val="009D254E"/>
    <w:rsid w:val="009D5A46"/>
    <w:rsid w:val="009E002F"/>
    <w:rsid w:val="009F2BF1"/>
    <w:rsid w:val="009F6C61"/>
    <w:rsid w:val="00A01B09"/>
    <w:rsid w:val="00A37B3B"/>
    <w:rsid w:val="00A541A5"/>
    <w:rsid w:val="00A67017"/>
    <w:rsid w:val="00A74BA4"/>
    <w:rsid w:val="00A86AFA"/>
    <w:rsid w:val="00AA2FB0"/>
    <w:rsid w:val="00AA59AF"/>
    <w:rsid w:val="00AB5F62"/>
    <w:rsid w:val="00AC3BDB"/>
    <w:rsid w:val="00AD25ED"/>
    <w:rsid w:val="00AF19B3"/>
    <w:rsid w:val="00B13BA3"/>
    <w:rsid w:val="00B1669A"/>
    <w:rsid w:val="00B65A4F"/>
    <w:rsid w:val="00B976E7"/>
    <w:rsid w:val="00BD41E9"/>
    <w:rsid w:val="00BD52A7"/>
    <w:rsid w:val="00C113F3"/>
    <w:rsid w:val="00C132F2"/>
    <w:rsid w:val="00C51171"/>
    <w:rsid w:val="00C601D2"/>
    <w:rsid w:val="00C66E16"/>
    <w:rsid w:val="00C8332A"/>
    <w:rsid w:val="00C836F6"/>
    <w:rsid w:val="00C850EF"/>
    <w:rsid w:val="00CB2A0E"/>
    <w:rsid w:val="00CB51F8"/>
    <w:rsid w:val="00CC0450"/>
    <w:rsid w:val="00CC0F44"/>
    <w:rsid w:val="00CD61F1"/>
    <w:rsid w:val="00CE68AA"/>
    <w:rsid w:val="00D0106F"/>
    <w:rsid w:val="00D036C9"/>
    <w:rsid w:val="00D270F0"/>
    <w:rsid w:val="00D50BC7"/>
    <w:rsid w:val="00D55A3B"/>
    <w:rsid w:val="00D57DE9"/>
    <w:rsid w:val="00D650F6"/>
    <w:rsid w:val="00D714FD"/>
    <w:rsid w:val="00DC623A"/>
    <w:rsid w:val="00DF0493"/>
    <w:rsid w:val="00DF346F"/>
    <w:rsid w:val="00E05DAA"/>
    <w:rsid w:val="00E14051"/>
    <w:rsid w:val="00E550E9"/>
    <w:rsid w:val="00E85786"/>
    <w:rsid w:val="00E90C50"/>
    <w:rsid w:val="00EA0054"/>
    <w:rsid w:val="00EA0611"/>
    <w:rsid w:val="00EA4C56"/>
    <w:rsid w:val="00ED4451"/>
    <w:rsid w:val="00F01340"/>
    <w:rsid w:val="00F03D4D"/>
    <w:rsid w:val="00F47E5C"/>
    <w:rsid w:val="00F84255"/>
    <w:rsid w:val="00FB279B"/>
    <w:rsid w:val="00FB44FA"/>
    <w:rsid w:val="00FC6D80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harStyle22">
    <w:name w:val="Char Style 22"/>
    <w:basedOn w:val="Numatytasispastraiposriftas"/>
    <w:link w:val="Style21"/>
    <w:rsid w:val="00A74BA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22"/>
    <w:rsid w:val="00A74BA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lt-LT" w:eastAsia="lt-LT" w:bidi="lt-LT"/>
    </w:rPr>
  </w:style>
  <w:style w:type="character" w:customStyle="1" w:styleId="CharStyle31">
    <w:name w:val="Char Style 31"/>
    <w:basedOn w:val="Numatytasispastraiposriftas"/>
    <w:link w:val="Style30"/>
    <w:rsid w:val="00A74BA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harStyle32">
    <w:name w:val="Char Style 32"/>
    <w:basedOn w:val="CharStyle31"/>
    <w:rsid w:val="00A74BA4"/>
    <w:rPr>
      <w:rFonts w:ascii="Arial" w:eastAsia="Arial" w:hAnsi="Arial" w:cs="Arial"/>
      <w:b/>
      <w:bCs/>
      <w:color w:val="4471C4"/>
      <w:spacing w:val="0"/>
      <w:w w:val="100"/>
      <w:position w:val="0"/>
      <w:sz w:val="18"/>
      <w:szCs w:val="18"/>
      <w:shd w:val="clear" w:color="auto" w:fill="FFFFFF"/>
      <w:lang w:val="lt-LT" w:eastAsia="lt-LT" w:bidi="lt-LT"/>
    </w:rPr>
  </w:style>
  <w:style w:type="character" w:customStyle="1" w:styleId="CharStyle33">
    <w:name w:val="Char Style 33"/>
    <w:basedOn w:val="CharStyle31"/>
    <w:rsid w:val="00A74BA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lt-LT" w:eastAsia="lt-LT" w:bidi="lt-LT"/>
    </w:rPr>
  </w:style>
  <w:style w:type="paragraph" w:customStyle="1" w:styleId="Style21">
    <w:name w:val="Style 21"/>
    <w:basedOn w:val="prastasis"/>
    <w:link w:val="CharStyle22"/>
    <w:rsid w:val="00A74BA4"/>
    <w:pPr>
      <w:widowControl w:val="0"/>
      <w:shd w:val="clear" w:color="auto" w:fill="FFFFFF"/>
      <w:spacing w:before="200" w:after="540" w:line="298" w:lineRule="exact"/>
      <w:ind w:hanging="720"/>
    </w:pPr>
    <w:rPr>
      <w:rFonts w:ascii="Arial" w:eastAsia="Arial" w:hAnsi="Arial" w:cs="Arial"/>
      <w:sz w:val="18"/>
      <w:szCs w:val="18"/>
    </w:rPr>
  </w:style>
  <w:style w:type="paragraph" w:customStyle="1" w:styleId="Style30">
    <w:name w:val="Style 30"/>
    <w:basedOn w:val="prastasis"/>
    <w:link w:val="CharStyle31"/>
    <w:rsid w:val="00A74BA4"/>
    <w:pPr>
      <w:widowControl w:val="0"/>
      <w:shd w:val="clear" w:color="auto" w:fill="FFFFFF"/>
      <w:spacing w:before="620" w:after="320" w:line="200" w:lineRule="exact"/>
      <w:ind w:hanging="460"/>
      <w:jc w:val="both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customStyle="1" w:styleId="CharStyle36">
    <w:name w:val="Char Style 36"/>
    <w:basedOn w:val="Numatytasispastraiposriftas"/>
    <w:link w:val="Style35"/>
    <w:rsid w:val="00A74BA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harStyle37">
    <w:name w:val="Char Style 37"/>
    <w:basedOn w:val="CharStyle36"/>
    <w:rsid w:val="00A74BA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lt-LT" w:eastAsia="lt-LT" w:bidi="lt-LT"/>
    </w:rPr>
  </w:style>
  <w:style w:type="character" w:customStyle="1" w:styleId="CharStyle38">
    <w:name w:val="Char Style 38"/>
    <w:basedOn w:val="CharStyle22"/>
    <w:rsid w:val="00A74BA4"/>
    <w:rPr>
      <w:rFonts w:ascii="Arial" w:eastAsia="Arial" w:hAnsi="Arial" w:cs="Arial"/>
      <w:color w:val="222222"/>
      <w:spacing w:val="0"/>
      <w:w w:val="100"/>
      <w:position w:val="0"/>
      <w:sz w:val="18"/>
      <w:szCs w:val="18"/>
      <w:shd w:val="clear" w:color="auto" w:fill="FFFFFF"/>
      <w:lang w:val="lt-LT" w:eastAsia="lt-LT" w:bidi="lt-LT"/>
    </w:rPr>
  </w:style>
  <w:style w:type="paragraph" w:customStyle="1" w:styleId="Style35">
    <w:name w:val="Style 35"/>
    <w:basedOn w:val="prastasis"/>
    <w:link w:val="CharStyle36"/>
    <w:rsid w:val="00A74BA4"/>
    <w:pPr>
      <w:widowControl w:val="0"/>
      <w:shd w:val="clear" w:color="auto" w:fill="FFFFFF"/>
      <w:spacing w:after="0" w:line="274" w:lineRule="exact"/>
      <w:ind w:hanging="680"/>
    </w:pPr>
    <w:rPr>
      <w:rFonts w:ascii="Arial" w:eastAsia="Arial" w:hAnsi="Arial" w:cs="Arial"/>
      <w:b/>
      <w:bCs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01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106F"/>
  </w:style>
  <w:style w:type="paragraph" w:styleId="Porat">
    <w:name w:val="footer"/>
    <w:basedOn w:val="prastasis"/>
    <w:link w:val="PoratDiagrama"/>
    <w:uiPriority w:val="99"/>
    <w:unhideWhenUsed/>
    <w:rsid w:val="00D01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0106F"/>
  </w:style>
  <w:style w:type="paragraph" w:styleId="prastasistinklapis">
    <w:name w:val="Normal (Web)"/>
    <w:basedOn w:val="prastasis"/>
    <w:uiPriority w:val="99"/>
    <w:unhideWhenUsed/>
    <w:rsid w:val="0061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65A4F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2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harStyle22">
    <w:name w:val="Char Style 22"/>
    <w:basedOn w:val="Numatytasispastraiposriftas"/>
    <w:link w:val="Style21"/>
    <w:rsid w:val="00A74BA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22"/>
    <w:rsid w:val="00A74BA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lt-LT" w:eastAsia="lt-LT" w:bidi="lt-LT"/>
    </w:rPr>
  </w:style>
  <w:style w:type="character" w:customStyle="1" w:styleId="CharStyle31">
    <w:name w:val="Char Style 31"/>
    <w:basedOn w:val="Numatytasispastraiposriftas"/>
    <w:link w:val="Style30"/>
    <w:rsid w:val="00A74BA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harStyle32">
    <w:name w:val="Char Style 32"/>
    <w:basedOn w:val="CharStyle31"/>
    <w:rsid w:val="00A74BA4"/>
    <w:rPr>
      <w:rFonts w:ascii="Arial" w:eastAsia="Arial" w:hAnsi="Arial" w:cs="Arial"/>
      <w:b/>
      <w:bCs/>
      <w:color w:val="4471C4"/>
      <w:spacing w:val="0"/>
      <w:w w:val="100"/>
      <w:position w:val="0"/>
      <w:sz w:val="18"/>
      <w:szCs w:val="18"/>
      <w:shd w:val="clear" w:color="auto" w:fill="FFFFFF"/>
      <w:lang w:val="lt-LT" w:eastAsia="lt-LT" w:bidi="lt-LT"/>
    </w:rPr>
  </w:style>
  <w:style w:type="character" w:customStyle="1" w:styleId="CharStyle33">
    <w:name w:val="Char Style 33"/>
    <w:basedOn w:val="CharStyle31"/>
    <w:rsid w:val="00A74BA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lt-LT" w:eastAsia="lt-LT" w:bidi="lt-LT"/>
    </w:rPr>
  </w:style>
  <w:style w:type="paragraph" w:customStyle="1" w:styleId="Style21">
    <w:name w:val="Style 21"/>
    <w:basedOn w:val="prastasis"/>
    <w:link w:val="CharStyle22"/>
    <w:rsid w:val="00A74BA4"/>
    <w:pPr>
      <w:widowControl w:val="0"/>
      <w:shd w:val="clear" w:color="auto" w:fill="FFFFFF"/>
      <w:spacing w:before="200" w:after="540" w:line="298" w:lineRule="exact"/>
      <w:ind w:hanging="720"/>
    </w:pPr>
    <w:rPr>
      <w:rFonts w:ascii="Arial" w:eastAsia="Arial" w:hAnsi="Arial" w:cs="Arial"/>
      <w:sz w:val="18"/>
      <w:szCs w:val="18"/>
    </w:rPr>
  </w:style>
  <w:style w:type="paragraph" w:customStyle="1" w:styleId="Style30">
    <w:name w:val="Style 30"/>
    <w:basedOn w:val="prastasis"/>
    <w:link w:val="CharStyle31"/>
    <w:rsid w:val="00A74BA4"/>
    <w:pPr>
      <w:widowControl w:val="0"/>
      <w:shd w:val="clear" w:color="auto" w:fill="FFFFFF"/>
      <w:spacing w:before="620" w:after="320" w:line="200" w:lineRule="exact"/>
      <w:ind w:hanging="460"/>
      <w:jc w:val="both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customStyle="1" w:styleId="CharStyle36">
    <w:name w:val="Char Style 36"/>
    <w:basedOn w:val="Numatytasispastraiposriftas"/>
    <w:link w:val="Style35"/>
    <w:rsid w:val="00A74BA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harStyle37">
    <w:name w:val="Char Style 37"/>
    <w:basedOn w:val="CharStyle36"/>
    <w:rsid w:val="00A74BA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lt-LT" w:eastAsia="lt-LT" w:bidi="lt-LT"/>
    </w:rPr>
  </w:style>
  <w:style w:type="character" w:customStyle="1" w:styleId="CharStyle38">
    <w:name w:val="Char Style 38"/>
    <w:basedOn w:val="CharStyle22"/>
    <w:rsid w:val="00A74BA4"/>
    <w:rPr>
      <w:rFonts w:ascii="Arial" w:eastAsia="Arial" w:hAnsi="Arial" w:cs="Arial"/>
      <w:color w:val="222222"/>
      <w:spacing w:val="0"/>
      <w:w w:val="100"/>
      <w:position w:val="0"/>
      <w:sz w:val="18"/>
      <w:szCs w:val="18"/>
      <w:shd w:val="clear" w:color="auto" w:fill="FFFFFF"/>
      <w:lang w:val="lt-LT" w:eastAsia="lt-LT" w:bidi="lt-LT"/>
    </w:rPr>
  </w:style>
  <w:style w:type="paragraph" w:customStyle="1" w:styleId="Style35">
    <w:name w:val="Style 35"/>
    <w:basedOn w:val="prastasis"/>
    <w:link w:val="CharStyle36"/>
    <w:rsid w:val="00A74BA4"/>
    <w:pPr>
      <w:widowControl w:val="0"/>
      <w:shd w:val="clear" w:color="auto" w:fill="FFFFFF"/>
      <w:spacing w:after="0" w:line="274" w:lineRule="exact"/>
      <w:ind w:hanging="680"/>
    </w:pPr>
    <w:rPr>
      <w:rFonts w:ascii="Arial" w:eastAsia="Arial" w:hAnsi="Arial" w:cs="Arial"/>
      <w:b/>
      <w:bCs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01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106F"/>
  </w:style>
  <w:style w:type="paragraph" w:styleId="Porat">
    <w:name w:val="footer"/>
    <w:basedOn w:val="prastasis"/>
    <w:link w:val="PoratDiagrama"/>
    <w:uiPriority w:val="99"/>
    <w:unhideWhenUsed/>
    <w:rsid w:val="00D01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0106F"/>
  </w:style>
  <w:style w:type="paragraph" w:styleId="prastasistinklapis">
    <w:name w:val="Normal (Web)"/>
    <w:basedOn w:val="prastasis"/>
    <w:uiPriority w:val="99"/>
    <w:unhideWhenUsed/>
    <w:rsid w:val="0061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65A4F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2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bjoniskis.lt/registracij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eroves.konsultantai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eroveskonsultantai.lt/Titulini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42</cp:revision>
  <cp:lastPrinted>2022-02-23T13:32:00Z</cp:lastPrinted>
  <dcterms:created xsi:type="dcterms:W3CDTF">2022-02-23T13:14:00Z</dcterms:created>
  <dcterms:modified xsi:type="dcterms:W3CDTF">2022-03-04T11:08:00Z</dcterms:modified>
</cp:coreProperties>
</file>